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D07A" w14:textId="77777777" w:rsidR="00DA671A" w:rsidRPr="00ED03C6" w:rsidRDefault="00DA671A" w:rsidP="00DA671A">
      <w:pPr>
        <w:rPr>
          <w:rFonts w:asciiTheme="minorHAnsi" w:hAnsiTheme="minorHAnsi" w:cstheme="minorHAnsi"/>
          <w:b/>
          <w:sz w:val="22"/>
          <w:szCs w:val="22"/>
        </w:rPr>
      </w:pPr>
      <w:r w:rsidRPr="00ED03C6">
        <w:rPr>
          <w:rFonts w:asciiTheme="minorHAnsi" w:hAnsiTheme="minorHAnsi" w:cstheme="minorHAnsi"/>
          <w:b/>
          <w:sz w:val="22"/>
          <w:szCs w:val="22"/>
        </w:rPr>
        <w:t>NEWS RELEASE</w:t>
      </w:r>
    </w:p>
    <w:p w14:paraId="28A8A4F9" w14:textId="77777777" w:rsidR="00DA671A" w:rsidRPr="00ED03C6" w:rsidRDefault="00DA671A" w:rsidP="00DA671A">
      <w:pPr>
        <w:rPr>
          <w:rFonts w:asciiTheme="minorHAnsi" w:hAnsiTheme="minorHAnsi" w:cstheme="minorHAnsi"/>
          <w:b/>
          <w:sz w:val="22"/>
          <w:szCs w:val="22"/>
        </w:rPr>
      </w:pPr>
    </w:p>
    <w:p w14:paraId="68CDB753" w14:textId="5978574D" w:rsidR="00DA671A" w:rsidRPr="00ED03C6" w:rsidRDefault="00DA671A" w:rsidP="00DA671A">
      <w:pPr>
        <w:tabs>
          <w:tab w:val="left" w:pos="3720"/>
        </w:tabs>
        <w:rPr>
          <w:rFonts w:asciiTheme="minorHAnsi" w:hAnsiTheme="minorHAnsi" w:cstheme="minorHAnsi"/>
          <w:bCs/>
          <w:sz w:val="22"/>
          <w:szCs w:val="22"/>
        </w:rPr>
      </w:pPr>
      <w:r w:rsidRPr="00ED03C6">
        <w:rPr>
          <w:rFonts w:asciiTheme="minorHAnsi" w:hAnsiTheme="minorHAnsi" w:cstheme="minorHAnsi"/>
          <w:bCs/>
          <w:sz w:val="22"/>
          <w:szCs w:val="22"/>
        </w:rPr>
        <w:t xml:space="preserve">Date:  </w:t>
      </w:r>
      <w:r w:rsidR="002721BC">
        <w:rPr>
          <w:rFonts w:asciiTheme="minorHAnsi" w:hAnsiTheme="minorHAnsi" w:cstheme="minorHAnsi"/>
          <w:bCs/>
          <w:sz w:val="22"/>
          <w:szCs w:val="22"/>
        </w:rPr>
        <w:t>April</w:t>
      </w:r>
      <w:r w:rsidR="000817AC">
        <w:rPr>
          <w:rFonts w:asciiTheme="minorHAnsi" w:hAnsiTheme="minorHAnsi" w:cstheme="minorHAnsi"/>
          <w:bCs/>
          <w:sz w:val="22"/>
          <w:szCs w:val="22"/>
        </w:rPr>
        <w:t xml:space="preserve"> 7</w:t>
      </w:r>
      <w:r w:rsidR="002721BC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gramStart"/>
      <w:r w:rsidR="002721BC">
        <w:rPr>
          <w:rFonts w:asciiTheme="minorHAnsi" w:hAnsiTheme="minorHAnsi" w:cstheme="minorHAnsi"/>
          <w:bCs/>
          <w:sz w:val="22"/>
          <w:szCs w:val="22"/>
        </w:rPr>
        <w:t>202</w:t>
      </w:r>
      <w:r w:rsidR="00E8140B">
        <w:rPr>
          <w:rFonts w:asciiTheme="minorHAnsi" w:hAnsiTheme="minorHAnsi" w:cstheme="minorHAnsi"/>
          <w:bCs/>
          <w:sz w:val="22"/>
          <w:szCs w:val="22"/>
        </w:rPr>
        <w:t>5</w:t>
      </w:r>
      <w:proofErr w:type="gramEnd"/>
      <w:r w:rsidRPr="00ED03C6">
        <w:rPr>
          <w:rFonts w:asciiTheme="minorHAnsi" w:hAnsiTheme="minorHAnsi" w:cstheme="minorHAnsi"/>
          <w:bCs/>
          <w:sz w:val="22"/>
          <w:szCs w:val="22"/>
        </w:rPr>
        <w:tab/>
      </w:r>
      <w:r w:rsidRPr="00ED03C6">
        <w:rPr>
          <w:rFonts w:asciiTheme="minorHAnsi" w:hAnsiTheme="minorHAnsi" w:cstheme="minorHAnsi"/>
          <w:bCs/>
          <w:sz w:val="22"/>
          <w:szCs w:val="22"/>
        </w:rPr>
        <w:tab/>
        <w:t>Contact:</w:t>
      </w:r>
    </w:p>
    <w:p w14:paraId="54C8303A" w14:textId="0459D658" w:rsidR="00DA671A" w:rsidRPr="00ED03C6" w:rsidRDefault="00DA671A" w:rsidP="00DA671A">
      <w:pPr>
        <w:tabs>
          <w:tab w:val="left" w:pos="3720"/>
        </w:tabs>
        <w:rPr>
          <w:rFonts w:asciiTheme="minorHAnsi" w:hAnsiTheme="minorHAnsi" w:cstheme="minorHAnsi"/>
          <w:sz w:val="22"/>
          <w:szCs w:val="22"/>
        </w:rPr>
      </w:pPr>
      <w:r w:rsidRPr="00ED03C6">
        <w:rPr>
          <w:rFonts w:asciiTheme="minorHAnsi" w:hAnsiTheme="minorHAnsi" w:cstheme="minorHAnsi"/>
          <w:bCs/>
          <w:sz w:val="22"/>
          <w:szCs w:val="22"/>
        </w:rPr>
        <w:t>For Immediate Release</w:t>
      </w:r>
      <w:r w:rsidRPr="00ED03C6">
        <w:rPr>
          <w:rFonts w:asciiTheme="minorHAnsi" w:hAnsiTheme="minorHAnsi" w:cstheme="minorHAnsi"/>
          <w:b/>
          <w:sz w:val="22"/>
          <w:szCs w:val="22"/>
        </w:rPr>
        <w:tab/>
      </w:r>
      <w:r w:rsidRPr="00ED03C6">
        <w:rPr>
          <w:rFonts w:asciiTheme="minorHAnsi" w:hAnsiTheme="minorHAnsi" w:cstheme="minorHAnsi"/>
          <w:b/>
          <w:sz w:val="22"/>
          <w:szCs w:val="22"/>
        </w:rPr>
        <w:tab/>
      </w:r>
      <w:r w:rsidR="00E8140B">
        <w:rPr>
          <w:rFonts w:asciiTheme="minorHAnsi" w:hAnsiTheme="minorHAnsi" w:cstheme="minorHAnsi"/>
          <w:sz w:val="22"/>
          <w:szCs w:val="22"/>
        </w:rPr>
        <w:t>Jacquelyn Buck</w:t>
      </w:r>
    </w:p>
    <w:p w14:paraId="37C0F932" w14:textId="5B00EBC1" w:rsidR="00DA671A" w:rsidRPr="00ED03C6" w:rsidRDefault="00DA671A" w:rsidP="00E8140B">
      <w:pPr>
        <w:tabs>
          <w:tab w:val="left" w:pos="3720"/>
        </w:tabs>
        <w:rPr>
          <w:rFonts w:asciiTheme="minorHAnsi" w:hAnsiTheme="minorHAnsi" w:cstheme="minorHAnsi"/>
          <w:b/>
          <w:sz w:val="22"/>
          <w:szCs w:val="22"/>
        </w:rPr>
      </w:pPr>
      <w:r w:rsidRPr="00ED03C6">
        <w:rPr>
          <w:rFonts w:asciiTheme="minorHAnsi" w:hAnsiTheme="minorHAnsi" w:cstheme="minorHAnsi"/>
          <w:sz w:val="22"/>
          <w:szCs w:val="22"/>
        </w:rPr>
        <w:tab/>
      </w:r>
      <w:r w:rsidRPr="00ED03C6">
        <w:rPr>
          <w:rFonts w:asciiTheme="minorHAnsi" w:hAnsiTheme="minorHAnsi" w:cstheme="minorHAnsi"/>
          <w:sz w:val="22"/>
          <w:szCs w:val="22"/>
        </w:rPr>
        <w:tab/>
      </w:r>
      <w:r w:rsidR="000817AC">
        <w:rPr>
          <w:rFonts w:asciiTheme="minorHAnsi" w:hAnsiTheme="minorHAnsi" w:cstheme="minorHAnsi"/>
          <w:sz w:val="22"/>
          <w:szCs w:val="22"/>
        </w:rPr>
        <w:t>jbuck</w:t>
      </w:r>
      <w:r w:rsidR="00F5621B">
        <w:rPr>
          <w:rFonts w:asciiTheme="minorHAnsi" w:hAnsiTheme="minorHAnsi" w:cstheme="minorHAnsi"/>
          <w:sz w:val="22"/>
          <w:szCs w:val="22"/>
        </w:rPr>
        <w:t>@</w:t>
      </w:r>
      <w:r w:rsidR="000817AC">
        <w:rPr>
          <w:rFonts w:asciiTheme="minorHAnsi" w:hAnsiTheme="minorHAnsi" w:cstheme="minorHAnsi"/>
          <w:sz w:val="22"/>
          <w:szCs w:val="22"/>
        </w:rPr>
        <w:t>maumeewatershedalliance</w:t>
      </w:r>
      <w:r w:rsidR="00E8140B">
        <w:rPr>
          <w:rFonts w:asciiTheme="minorHAnsi" w:hAnsiTheme="minorHAnsi" w:cstheme="minorHAnsi"/>
          <w:sz w:val="22"/>
          <w:szCs w:val="22"/>
        </w:rPr>
        <w:t>.com</w:t>
      </w:r>
    </w:p>
    <w:p w14:paraId="0124BC00" w14:textId="77777777" w:rsidR="00DA671A" w:rsidRPr="00ED03C6" w:rsidRDefault="00DA671A" w:rsidP="004C3D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2C02FF" w14:textId="4DC2B0A6" w:rsidR="00285CC1" w:rsidRDefault="00F5621B" w:rsidP="00285C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Huntertown</w:t>
      </w:r>
      <w:r w:rsidR="00B353AA" w:rsidRPr="00ED03C6">
        <w:rPr>
          <w:rFonts w:asciiTheme="minorHAnsi" w:hAnsiTheme="minorHAnsi" w:cstheme="minorHAnsi"/>
          <w:sz w:val="22"/>
          <w:szCs w:val="22"/>
        </w:rPr>
        <w:t xml:space="preserve">, IN, </w:t>
      </w:r>
      <w:r w:rsidR="002721BC">
        <w:rPr>
          <w:rFonts w:asciiTheme="minorHAnsi" w:hAnsiTheme="minorHAnsi" w:cstheme="minorHAnsi"/>
          <w:sz w:val="22"/>
          <w:szCs w:val="22"/>
        </w:rPr>
        <w:t>April</w:t>
      </w:r>
      <w:r w:rsidR="000817AC">
        <w:rPr>
          <w:rFonts w:asciiTheme="minorHAnsi" w:hAnsiTheme="minorHAnsi" w:cstheme="minorHAnsi"/>
          <w:sz w:val="22"/>
          <w:szCs w:val="22"/>
        </w:rPr>
        <w:t xml:space="preserve"> 7, </w:t>
      </w:r>
      <w:r w:rsidR="00E8140B">
        <w:rPr>
          <w:rFonts w:asciiTheme="minorHAnsi" w:hAnsiTheme="minorHAnsi" w:cstheme="minorHAnsi"/>
          <w:sz w:val="22"/>
          <w:szCs w:val="22"/>
        </w:rPr>
        <w:t>2025</w:t>
      </w:r>
      <w:r w:rsidR="00B353AA" w:rsidRPr="00ED03C6">
        <w:rPr>
          <w:rFonts w:asciiTheme="minorHAnsi" w:hAnsiTheme="minorHAnsi" w:cstheme="minorHAnsi"/>
          <w:sz w:val="22"/>
          <w:szCs w:val="22"/>
        </w:rPr>
        <w:t xml:space="preserve"> </w:t>
      </w:r>
      <w:r w:rsidR="00DA671A" w:rsidRPr="00ED03C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5621B">
        <w:rPr>
          <w:rFonts w:asciiTheme="minorHAnsi" w:hAnsiTheme="minorHAnsi" w:cstheme="minorHAnsi"/>
          <w:b/>
          <w:bCs/>
          <w:sz w:val="22"/>
          <w:szCs w:val="22"/>
        </w:rPr>
        <w:t>Make-N-Take</w:t>
      </w:r>
      <w:r w:rsidR="0034630E">
        <w:rPr>
          <w:rFonts w:asciiTheme="minorHAnsi" w:hAnsiTheme="minorHAnsi" w:cstheme="minorHAnsi"/>
          <w:b/>
          <w:sz w:val="22"/>
          <w:szCs w:val="22"/>
        </w:rPr>
        <w:t xml:space="preserve"> Rain Barrel Workshops </w:t>
      </w:r>
    </w:p>
    <w:p w14:paraId="621A9CBE" w14:textId="32D0AC88" w:rsidR="00C477D8" w:rsidRDefault="000817AC" w:rsidP="00285C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91DD46" w14:textId="09F7229A" w:rsidR="00C477D8" w:rsidRPr="00C477D8" w:rsidRDefault="00F5621B" w:rsidP="00C477D8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Backyard conservation efforts can</w:t>
      </w:r>
      <w:r w:rsidR="00C477D8" w:rsidRPr="00C477D8">
        <w:rPr>
          <w:rFonts w:asciiTheme="minorHAnsi" w:hAnsiTheme="minorHAnsi" w:cstheme="minorHAnsi"/>
          <w:i/>
          <w:iCs/>
          <w:sz w:val="22"/>
          <w:szCs w:val="22"/>
        </w:rPr>
        <w:t xml:space="preserve"> help protect our streams and rivers!</w:t>
      </w:r>
    </w:p>
    <w:p w14:paraId="26DE2BBC" w14:textId="05C3385A" w:rsidR="00275621" w:rsidRDefault="00C477D8" w:rsidP="00C477D8">
      <w:pPr>
        <w:rPr>
          <w:rFonts w:asciiTheme="minorHAnsi" w:hAnsiTheme="minorHAnsi" w:cstheme="minorHAnsi"/>
          <w:sz w:val="22"/>
          <w:szCs w:val="22"/>
        </w:rPr>
      </w:pPr>
      <w:r w:rsidRPr="00C477D8">
        <w:rPr>
          <w:rFonts w:asciiTheme="minorHAnsi" w:hAnsiTheme="minorHAnsi" w:cstheme="minorHAnsi"/>
          <w:sz w:val="22"/>
          <w:szCs w:val="22"/>
        </w:rPr>
        <w:t xml:space="preserve">Rain barrels collect rainwater and decrease the amount of stormwater runoff </w:t>
      </w:r>
      <w:r w:rsidR="00F5621B">
        <w:rPr>
          <w:rFonts w:asciiTheme="minorHAnsi" w:hAnsiTheme="minorHAnsi" w:cstheme="minorHAnsi"/>
          <w:sz w:val="22"/>
          <w:szCs w:val="22"/>
        </w:rPr>
        <w:t>from</w:t>
      </w:r>
      <w:r w:rsidRPr="00C477D8">
        <w:rPr>
          <w:rFonts w:asciiTheme="minorHAnsi" w:hAnsiTheme="minorHAnsi" w:cstheme="minorHAnsi"/>
          <w:sz w:val="22"/>
          <w:szCs w:val="22"/>
        </w:rPr>
        <w:t xml:space="preserve"> </w:t>
      </w:r>
      <w:r w:rsidR="00F5621B">
        <w:rPr>
          <w:rFonts w:asciiTheme="minorHAnsi" w:hAnsiTheme="minorHAnsi" w:cstheme="minorHAnsi"/>
          <w:sz w:val="22"/>
          <w:szCs w:val="22"/>
        </w:rPr>
        <w:t>our</w:t>
      </w:r>
      <w:r w:rsidRPr="00C477D8">
        <w:rPr>
          <w:rFonts w:asciiTheme="minorHAnsi" w:hAnsiTheme="minorHAnsi" w:cstheme="minorHAnsi"/>
          <w:sz w:val="22"/>
          <w:szCs w:val="22"/>
        </w:rPr>
        <w:t xml:space="preserve"> propert</w:t>
      </w:r>
      <w:r w:rsidR="00F5621B">
        <w:rPr>
          <w:rFonts w:asciiTheme="minorHAnsi" w:hAnsiTheme="minorHAnsi" w:cstheme="minorHAnsi"/>
          <w:sz w:val="22"/>
          <w:szCs w:val="22"/>
        </w:rPr>
        <w:t>ies</w:t>
      </w:r>
      <w:r w:rsidRPr="00C477D8">
        <w:rPr>
          <w:rFonts w:asciiTheme="minorHAnsi" w:hAnsiTheme="minorHAnsi" w:cstheme="minorHAnsi"/>
          <w:sz w:val="22"/>
          <w:szCs w:val="22"/>
        </w:rPr>
        <w:t>. Using rain barrels is one</w:t>
      </w:r>
      <w:r w:rsidR="00F5621B">
        <w:rPr>
          <w:rFonts w:asciiTheme="minorHAnsi" w:hAnsiTheme="minorHAnsi" w:cstheme="minorHAnsi"/>
          <w:sz w:val="22"/>
          <w:szCs w:val="22"/>
        </w:rPr>
        <w:t xml:space="preserve"> small</w:t>
      </w:r>
      <w:r w:rsidRPr="00C477D8">
        <w:rPr>
          <w:rFonts w:asciiTheme="minorHAnsi" w:hAnsiTheme="minorHAnsi" w:cstheme="minorHAnsi"/>
          <w:sz w:val="22"/>
          <w:szCs w:val="22"/>
        </w:rPr>
        <w:t xml:space="preserve"> way to reduce your impact on local waterways</w:t>
      </w:r>
      <w:r w:rsidR="00E8140B">
        <w:rPr>
          <w:rFonts w:asciiTheme="minorHAnsi" w:hAnsiTheme="minorHAnsi" w:cstheme="minorHAnsi"/>
          <w:sz w:val="22"/>
          <w:szCs w:val="22"/>
        </w:rPr>
        <w:t>,</w:t>
      </w:r>
      <w:r w:rsidR="00F5621B">
        <w:rPr>
          <w:rFonts w:asciiTheme="minorHAnsi" w:hAnsiTheme="minorHAnsi" w:cstheme="minorHAnsi"/>
          <w:sz w:val="22"/>
          <w:szCs w:val="22"/>
        </w:rPr>
        <w:t xml:space="preserve"> be </w:t>
      </w:r>
      <w:r w:rsidRPr="00C477D8">
        <w:rPr>
          <w:rFonts w:asciiTheme="minorHAnsi" w:hAnsiTheme="minorHAnsi" w:cstheme="minorHAnsi"/>
          <w:sz w:val="22"/>
          <w:szCs w:val="22"/>
        </w:rPr>
        <w:t xml:space="preserve">a good steward of </w:t>
      </w:r>
      <w:r w:rsidR="005501BD">
        <w:rPr>
          <w:rFonts w:asciiTheme="minorHAnsi" w:hAnsiTheme="minorHAnsi" w:cstheme="minorHAnsi"/>
          <w:sz w:val="22"/>
          <w:szCs w:val="22"/>
        </w:rPr>
        <w:t>our precious water resources</w:t>
      </w:r>
      <w:r w:rsidR="00F5621B">
        <w:rPr>
          <w:rFonts w:asciiTheme="minorHAnsi" w:hAnsiTheme="minorHAnsi" w:cstheme="minorHAnsi"/>
          <w:sz w:val="22"/>
          <w:szCs w:val="22"/>
        </w:rPr>
        <w:t>, a</w:t>
      </w:r>
      <w:r w:rsidR="00E8140B">
        <w:rPr>
          <w:rFonts w:asciiTheme="minorHAnsi" w:hAnsiTheme="minorHAnsi" w:cstheme="minorHAnsi"/>
          <w:sz w:val="22"/>
          <w:szCs w:val="22"/>
        </w:rPr>
        <w:t>nd</w:t>
      </w:r>
      <w:r w:rsidR="00F5621B">
        <w:rPr>
          <w:rFonts w:asciiTheme="minorHAnsi" w:hAnsiTheme="minorHAnsi" w:cstheme="minorHAnsi"/>
          <w:sz w:val="22"/>
          <w:szCs w:val="22"/>
        </w:rPr>
        <w:t xml:space="preserve"> lower your summer water usage from watering your gardens!</w:t>
      </w:r>
    </w:p>
    <w:p w14:paraId="0FC82C56" w14:textId="77777777" w:rsidR="00FA5A5B" w:rsidRDefault="00FA5A5B" w:rsidP="00C477D8">
      <w:pPr>
        <w:rPr>
          <w:rFonts w:asciiTheme="minorHAnsi" w:hAnsiTheme="minorHAnsi" w:cstheme="minorHAnsi"/>
          <w:sz w:val="22"/>
          <w:szCs w:val="22"/>
        </w:rPr>
      </w:pPr>
    </w:p>
    <w:p w14:paraId="438BE9EB" w14:textId="421A108F" w:rsidR="00FA5A5B" w:rsidRPr="00FA5A5B" w:rsidRDefault="00B91860" w:rsidP="00C477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Fort Wayne City Utilities,</w:t>
      </w:r>
      <w:r w:rsidRPr="00FA5A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FA5A5B" w:rsidRPr="00FA5A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Maumee Watershed Alliance</w:t>
      </w:r>
      <w:r w:rsidR="008735A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and ACRES</w:t>
      </w:r>
      <w:r w:rsidR="00F5621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Land Trust</w:t>
      </w:r>
      <w:r w:rsidR="00FA5A5B" w:rsidRPr="00FA5A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have partnered </w:t>
      </w:r>
      <w:r w:rsidR="00FA5A5B" w:rsidRPr="00FA5A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to offer rain barrel workshops on </w:t>
      </w:r>
      <w:r w:rsidR="00FA5A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May 1</w:t>
      </w:r>
      <w:r w:rsidR="00E8140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0</w:t>
      </w:r>
      <w:r w:rsidR="00FA5A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202</w:t>
      </w:r>
      <w:r w:rsidR="00E8140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5</w:t>
      </w:r>
      <w:r w:rsidR="00FA5A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FA5A5B" w:rsidRPr="00FA5A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as part of the Cedar Creek Watershed project funded through a grant from the Indiana Department of Environmental Management.</w:t>
      </w:r>
      <w:r w:rsidR="00F5621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In this workshop</w:t>
      </w:r>
      <w:r w:rsidR="00E8140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="00F5621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you will learn about the Cedar Creek watershed and how small efforts we make at home can </w:t>
      </w:r>
      <w:r w:rsidR="00E8140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significantly impact</w:t>
      </w:r>
      <w:r w:rsidR="00F5621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water quality AND make your very own rain barrel to take home with you.</w:t>
      </w:r>
    </w:p>
    <w:p w14:paraId="3CF4A216" w14:textId="0FFB048E" w:rsidR="00275621" w:rsidRDefault="00275621" w:rsidP="00C477D8">
      <w:pPr>
        <w:rPr>
          <w:rFonts w:asciiTheme="minorHAnsi" w:hAnsiTheme="minorHAnsi" w:cstheme="minorHAnsi"/>
          <w:sz w:val="22"/>
          <w:szCs w:val="22"/>
        </w:rPr>
      </w:pPr>
    </w:p>
    <w:p w14:paraId="2BEA77E8" w14:textId="2B4DF00F" w:rsidR="00275621" w:rsidRPr="00C477D8" w:rsidRDefault="00B91860" w:rsidP="00C477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Registration is required as there are limited rain barrel supplies.  We hope to see you there!</w:t>
      </w:r>
      <w:r w:rsidR="002756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B48BC" w14:textId="77777777" w:rsidR="00C477D8" w:rsidRPr="00C477D8" w:rsidRDefault="00C477D8" w:rsidP="00C477D8">
      <w:pPr>
        <w:rPr>
          <w:rFonts w:asciiTheme="minorHAnsi" w:hAnsiTheme="minorHAnsi" w:cstheme="minorHAnsi"/>
          <w:b/>
          <w:sz w:val="22"/>
          <w:szCs w:val="22"/>
        </w:rPr>
      </w:pPr>
      <w:r w:rsidRPr="00C477D8">
        <w:rPr>
          <w:rFonts w:asciiTheme="minorHAnsi" w:hAnsiTheme="minorHAnsi" w:cstheme="minorHAnsi"/>
          <w:b/>
          <w:sz w:val="22"/>
          <w:szCs w:val="22"/>
        </w:rPr>
        <w:t> </w:t>
      </w:r>
    </w:p>
    <w:p w14:paraId="2492CBDC" w14:textId="3F8003E0" w:rsidR="00FA5069" w:rsidRPr="00ED03C6" w:rsidRDefault="00BD1861" w:rsidP="00285CC1">
      <w:pPr>
        <w:rPr>
          <w:rFonts w:asciiTheme="minorHAnsi" w:hAnsiTheme="minorHAnsi" w:cstheme="minorHAnsi"/>
          <w:bCs/>
          <w:sz w:val="22"/>
          <w:szCs w:val="22"/>
        </w:rPr>
      </w:pPr>
      <w:r w:rsidRPr="00ED03C6">
        <w:rPr>
          <w:rFonts w:asciiTheme="minorHAnsi" w:hAnsiTheme="minorHAnsi" w:cstheme="minorHAnsi"/>
          <w:bCs/>
          <w:sz w:val="22"/>
          <w:szCs w:val="22"/>
        </w:rPr>
        <w:t xml:space="preserve">Date:  </w:t>
      </w:r>
      <w:r w:rsidR="00D22102">
        <w:rPr>
          <w:rFonts w:asciiTheme="minorHAnsi" w:hAnsiTheme="minorHAnsi" w:cstheme="minorHAnsi"/>
          <w:bCs/>
          <w:sz w:val="22"/>
          <w:szCs w:val="22"/>
        </w:rPr>
        <w:t>May 1</w:t>
      </w:r>
      <w:r w:rsidR="00E8140B">
        <w:rPr>
          <w:rFonts w:asciiTheme="minorHAnsi" w:hAnsiTheme="minorHAnsi" w:cstheme="minorHAnsi"/>
          <w:bCs/>
          <w:sz w:val="22"/>
          <w:szCs w:val="22"/>
        </w:rPr>
        <w:t>0</w:t>
      </w:r>
      <w:r w:rsidR="00D22102">
        <w:rPr>
          <w:rFonts w:asciiTheme="minorHAnsi" w:hAnsiTheme="minorHAnsi" w:cstheme="minorHAnsi"/>
          <w:bCs/>
          <w:sz w:val="22"/>
          <w:szCs w:val="22"/>
        </w:rPr>
        <w:t>, 202</w:t>
      </w:r>
      <w:r w:rsidR="00E8140B">
        <w:rPr>
          <w:rFonts w:asciiTheme="minorHAnsi" w:hAnsiTheme="minorHAnsi" w:cstheme="minorHAnsi"/>
          <w:bCs/>
          <w:sz w:val="22"/>
          <w:szCs w:val="22"/>
        </w:rPr>
        <w:t>5</w:t>
      </w:r>
    </w:p>
    <w:p w14:paraId="50F8BCE9" w14:textId="59C8301B" w:rsidR="00FA5069" w:rsidRPr="00ED03C6" w:rsidRDefault="00BD1861" w:rsidP="00285CC1">
      <w:pPr>
        <w:rPr>
          <w:rFonts w:asciiTheme="minorHAnsi" w:hAnsiTheme="minorHAnsi" w:cstheme="minorHAnsi"/>
          <w:bCs/>
          <w:sz w:val="22"/>
          <w:szCs w:val="22"/>
        </w:rPr>
      </w:pPr>
      <w:r w:rsidRPr="00ED03C6">
        <w:rPr>
          <w:rFonts w:asciiTheme="minorHAnsi" w:hAnsiTheme="minorHAnsi" w:cstheme="minorHAnsi"/>
          <w:bCs/>
          <w:sz w:val="22"/>
          <w:szCs w:val="22"/>
        </w:rPr>
        <w:t>Time:</w:t>
      </w:r>
      <w:r w:rsidR="003463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79D8">
        <w:rPr>
          <w:rFonts w:asciiTheme="minorHAnsi" w:hAnsiTheme="minorHAnsi" w:cstheme="minorHAnsi"/>
          <w:bCs/>
          <w:sz w:val="22"/>
          <w:szCs w:val="22"/>
        </w:rPr>
        <w:t>Two workshops are being offered. Attend one</w:t>
      </w:r>
      <w:r w:rsidR="00B91860">
        <w:rPr>
          <w:rFonts w:asciiTheme="minorHAnsi" w:hAnsiTheme="minorHAnsi" w:cstheme="minorHAnsi"/>
          <w:bCs/>
          <w:sz w:val="22"/>
          <w:szCs w:val="22"/>
        </w:rPr>
        <w:t xml:space="preserve"> at</w:t>
      </w:r>
      <w:r w:rsidR="007F79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621B">
        <w:rPr>
          <w:rFonts w:asciiTheme="minorHAnsi" w:hAnsiTheme="minorHAnsi" w:cstheme="minorHAnsi"/>
          <w:bCs/>
          <w:sz w:val="22"/>
          <w:szCs w:val="22"/>
        </w:rPr>
        <w:t>9:00</w:t>
      </w:r>
      <w:r w:rsidR="00D22102">
        <w:rPr>
          <w:rFonts w:asciiTheme="minorHAnsi" w:hAnsiTheme="minorHAnsi" w:cstheme="minorHAnsi"/>
          <w:bCs/>
          <w:sz w:val="22"/>
          <w:szCs w:val="22"/>
        </w:rPr>
        <w:t xml:space="preserve">am </w:t>
      </w:r>
      <w:r w:rsidR="007F79D8">
        <w:rPr>
          <w:rFonts w:asciiTheme="minorHAnsi" w:hAnsiTheme="minorHAnsi" w:cstheme="minorHAnsi"/>
          <w:bCs/>
          <w:sz w:val="22"/>
          <w:szCs w:val="22"/>
        </w:rPr>
        <w:t>or</w:t>
      </w:r>
      <w:r w:rsidR="00D221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621B">
        <w:rPr>
          <w:rFonts w:asciiTheme="minorHAnsi" w:hAnsiTheme="minorHAnsi" w:cstheme="minorHAnsi"/>
          <w:bCs/>
          <w:sz w:val="22"/>
          <w:szCs w:val="22"/>
        </w:rPr>
        <w:t>10</w:t>
      </w:r>
      <w:r w:rsidR="00D22102">
        <w:rPr>
          <w:rFonts w:asciiTheme="minorHAnsi" w:hAnsiTheme="minorHAnsi" w:cstheme="minorHAnsi"/>
          <w:bCs/>
          <w:sz w:val="22"/>
          <w:szCs w:val="22"/>
        </w:rPr>
        <w:t>:</w:t>
      </w:r>
      <w:r w:rsidR="00E8140B">
        <w:rPr>
          <w:rFonts w:asciiTheme="minorHAnsi" w:hAnsiTheme="minorHAnsi" w:cstheme="minorHAnsi"/>
          <w:bCs/>
          <w:sz w:val="22"/>
          <w:szCs w:val="22"/>
        </w:rPr>
        <w:t>0</w:t>
      </w:r>
      <w:r w:rsidR="00D22102">
        <w:rPr>
          <w:rFonts w:asciiTheme="minorHAnsi" w:hAnsiTheme="minorHAnsi" w:cstheme="minorHAnsi"/>
          <w:bCs/>
          <w:sz w:val="22"/>
          <w:szCs w:val="22"/>
        </w:rPr>
        <w:t>0am</w:t>
      </w:r>
      <w:r w:rsidRPr="00ED03C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22D1599" w14:textId="26DBFCC1" w:rsidR="00BD1861" w:rsidRDefault="00BD1861" w:rsidP="00285CC1">
      <w:pPr>
        <w:rPr>
          <w:rFonts w:asciiTheme="minorHAnsi" w:hAnsiTheme="minorHAnsi" w:cstheme="minorHAnsi"/>
          <w:sz w:val="22"/>
          <w:szCs w:val="22"/>
        </w:rPr>
      </w:pPr>
      <w:r w:rsidRPr="00ED03C6">
        <w:rPr>
          <w:rFonts w:asciiTheme="minorHAnsi" w:hAnsiTheme="minorHAnsi" w:cstheme="minorHAnsi"/>
          <w:bCs/>
          <w:sz w:val="22"/>
          <w:szCs w:val="22"/>
        </w:rPr>
        <w:t xml:space="preserve">Place: </w:t>
      </w:r>
      <w:r w:rsidR="00EF09D7">
        <w:rPr>
          <w:rFonts w:asciiTheme="minorHAnsi" w:hAnsiTheme="minorHAnsi" w:cstheme="minorHAnsi"/>
          <w:sz w:val="22"/>
          <w:szCs w:val="22"/>
        </w:rPr>
        <w:t xml:space="preserve">Tom and Jane Dustin </w:t>
      </w:r>
      <w:r w:rsidR="00F5621B">
        <w:rPr>
          <w:rFonts w:asciiTheme="minorHAnsi" w:hAnsiTheme="minorHAnsi" w:cstheme="minorHAnsi"/>
          <w:sz w:val="22"/>
          <w:szCs w:val="22"/>
        </w:rPr>
        <w:t xml:space="preserve">Nature </w:t>
      </w:r>
      <w:r w:rsidR="00EF09D7">
        <w:rPr>
          <w:rFonts w:asciiTheme="minorHAnsi" w:hAnsiTheme="minorHAnsi" w:cstheme="minorHAnsi"/>
          <w:sz w:val="22"/>
          <w:szCs w:val="22"/>
        </w:rPr>
        <w:t>Preserve, 1992 Chapman Rd., Huntertown, IN</w:t>
      </w:r>
      <w:r w:rsidR="007F79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F9B1BE" w14:textId="76A4CB25" w:rsidR="00364F95" w:rsidRPr="00ED03C6" w:rsidRDefault="00364F95" w:rsidP="00285C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Cost: $</w:t>
      </w:r>
      <w:r w:rsidR="00E8140B">
        <w:rPr>
          <w:rFonts w:asciiTheme="minorHAnsi" w:hAnsiTheme="minorHAnsi" w:cstheme="minorHAnsi"/>
          <w:sz w:val="22"/>
          <w:szCs w:val="22"/>
        </w:rPr>
        <w:t>3</w:t>
      </w:r>
      <w:r w:rsidR="00EF09D7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.00/rain barrel</w:t>
      </w:r>
      <w:r w:rsidR="001D1835">
        <w:rPr>
          <w:rFonts w:asciiTheme="minorHAnsi" w:hAnsiTheme="minorHAnsi" w:cstheme="minorHAnsi"/>
          <w:sz w:val="22"/>
          <w:szCs w:val="22"/>
        </w:rPr>
        <w:t xml:space="preserve"> payable by cash or check the day of the event</w:t>
      </w:r>
    </w:p>
    <w:p w14:paraId="36C75737" w14:textId="77777777" w:rsidR="004C3DE7" w:rsidRPr="00ED03C6" w:rsidRDefault="004C3DE7" w:rsidP="004C3DE7">
      <w:pPr>
        <w:ind w:left="90"/>
        <w:rPr>
          <w:rFonts w:ascii="Calibri" w:hAnsi="Calibri" w:cs="Calibri"/>
          <w:sz w:val="22"/>
          <w:szCs w:val="22"/>
        </w:rPr>
      </w:pPr>
    </w:p>
    <w:p w14:paraId="0565AA2A" w14:textId="02A975F2" w:rsidR="00F5621B" w:rsidRDefault="009E0019" w:rsidP="00F5621B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Registration is </w:t>
      </w:r>
      <w:r w:rsidR="0034630E">
        <w:rPr>
          <w:rFonts w:ascii="Calibri" w:hAnsi="Calibri" w:cs="Calibri"/>
          <w:sz w:val="22"/>
          <w:szCs w:val="22"/>
        </w:rPr>
        <w:t>required</w:t>
      </w:r>
      <w:r>
        <w:rPr>
          <w:rFonts w:ascii="Calibri" w:hAnsi="Calibri" w:cs="Calibri"/>
          <w:sz w:val="22"/>
          <w:szCs w:val="22"/>
        </w:rPr>
        <w:t xml:space="preserve">. </w:t>
      </w:r>
      <w:r w:rsidR="00F5621B">
        <w:rPr>
          <w:rFonts w:ascii="Calibri" w:hAnsi="Calibri" w:cs="Calibri"/>
          <w:sz w:val="22"/>
          <w:szCs w:val="22"/>
        </w:rPr>
        <w:t xml:space="preserve">Register at </w:t>
      </w:r>
      <w:hyperlink r:id="rId4" w:tgtFrame="_blank" w:history="1"/>
      <w:hyperlink r:id="rId5" w:history="1">
        <w:r w:rsidR="003B3B2C" w:rsidRPr="00C50512">
          <w:rPr>
            <w:rStyle w:val="Hyperlink"/>
            <w:rFonts w:ascii="Calibri" w:hAnsi="Calibri" w:cs="Calibri"/>
            <w:sz w:val="22"/>
            <w:szCs w:val="22"/>
          </w:rPr>
          <w:t>https://forms.gle/HvsH6PNKB6HLdmcW8</w:t>
        </w:r>
      </w:hyperlink>
    </w:p>
    <w:p w14:paraId="41EAEF9C" w14:textId="77777777" w:rsidR="003B3B2C" w:rsidRPr="00560C92" w:rsidRDefault="003B3B2C" w:rsidP="00F5621B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71C72486" w14:textId="06BE2201" w:rsidR="00F5621B" w:rsidRDefault="00F5621B" w:rsidP="00F5621B">
      <w:pPr>
        <w:spacing w:before="100" w:beforeAutospacing="1" w:after="100" w:afterAutospacing="1"/>
      </w:pPr>
    </w:p>
    <w:p w14:paraId="4CEDACCF" w14:textId="7DF484BD" w:rsidR="00405DA3" w:rsidRDefault="00405DA3" w:rsidP="0059715F">
      <w:pPr>
        <w:rPr>
          <w:rFonts w:ascii="Calibri" w:hAnsi="Calibri" w:cs="Calibri"/>
          <w:sz w:val="22"/>
          <w:szCs w:val="22"/>
        </w:rPr>
      </w:pPr>
    </w:p>
    <w:p w14:paraId="2A37E357" w14:textId="3825569C" w:rsidR="00364F95" w:rsidRDefault="00364F95" w:rsidP="0059715F">
      <w:pPr>
        <w:rPr>
          <w:rFonts w:ascii="Calibri" w:hAnsi="Calibri" w:cs="Calibri"/>
          <w:sz w:val="22"/>
          <w:szCs w:val="22"/>
        </w:rPr>
      </w:pPr>
    </w:p>
    <w:p w14:paraId="0B79D519" w14:textId="42AFFA7B" w:rsidR="00364F95" w:rsidRPr="00ED03C6" w:rsidRDefault="00364F95" w:rsidP="0059715F">
      <w:pPr>
        <w:rPr>
          <w:rFonts w:ascii="Calibri" w:hAnsi="Calibri" w:cs="Calibri"/>
          <w:sz w:val="22"/>
          <w:szCs w:val="22"/>
        </w:rPr>
      </w:pPr>
    </w:p>
    <w:p w14:paraId="649386C4" w14:textId="585BE5C9" w:rsidR="00DA671A" w:rsidRPr="00ED03C6" w:rsidRDefault="00DA671A" w:rsidP="0050639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D03C6">
        <w:rPr>
          <w:rFonts w:ascii="Calibri" w:hAnsi="Calibri" w:cs="Calibri"/>
          <w:sz w:val="22"/>
          <w:szCs w:val="22"/>
        </w:rPr>
        <w:t xml:space="preserve">  </w:t>
      </w:r>
    </w:p>
    <w:p w14:paraId="0AA6058B" w14:textId="222CB34D" w:rsidR="00DA671A" w:rsidRPr="00ED03C6" w:rsidRDefault="00DA671A" w:rsidP="00DA671A">
      <w:pPr>
        <w:jc w:val="center"/>
        <w:rPr>
          <w:rFonts w:asciiTheme="minorHAnsi" w:hAnsiTheme="minorHAnsi" w:cstheme="minorHAnsi"/>
          <w:sz w:val="22"/>
          <w:szCs w:val="22"/>
        </w:rPr>
      </w:pPr>
      <w:r w:rsidRPr="00ED03C6">
        <w:rPr>
          <w:rFonts w:asciiTheme="minorHAnsi" w:hAnsiTheme="minorHAnsi" w:cstheme="minorHAnsi"/>
          <w:sz w:val="22"/>
          <w:szCs w:val="22"/>
        </w:rPr>
        <w:t>###</w:t>
      </w:r>
    </w:p>
    <w:sectPr w:rsidR="00DA671A" w:rsidRPr="00ED03C6" w:rsidSect="00BC7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F3"/>
    <w:rsid w:val="0001136F"/>
    <w:rsid w:val="00020444"/>
    <w:rsid w:val="00050E36"/>
    <w:rsid w:val="000817AC"/>
    <w:rsid w:val="000F485D"/>
    <w:rsid w:val="001D1835"/>
    <w:rsid w:val="00223789"/>
    <w:rsid w:val="00232568"/>
    <w:rsid w:val="00256CA5"/>
    <w:rsid w:val="002721BC"/>
    <w:rsid w:val="00275621"/>
    <w:rsid w:val="00285CC1"/>
    <w:rsid w:val="00300E23"/>
    <w:rsid w:val="00313AF9"/>
    <w:rsid w:val="0034630E"/>
    <w:rsid w:val="00364F95"/>
    <w:rsid w:val="003B3AE9"/>
    <w:rsid w:val="003B3B2C"/>
    <w:rsid w:val="003B72C5"/>
    <w:rsid w:val="003E3ABC"/>
    <w:rsid w:val="00405DA3"/>
    <w:rsid w:val="00437BB7"/>
    <w:rsid w:val="004B0438"/>
    <w:rsid w:val="004C3DE7"/>
    <w:rsid w:val="004F1B5A"/>
    <w:rsid w:val="0050639F"/>
    <w:rsid w:val="00520DA2"/>
    <w:rsid w:val="005501BD"/>
    <w:rsid w:val="00560C92"/>
    <w:rsid w:val="005806EC"/>
    <w:rsid w:val="0059715F"/>
    <w:rsid w:val="005A6EF3"/>
    <w:rsid w:val="005D28EB"/>
    <w:rsid w:val="006442B6"/>
    <w:rsid w:val="00655DBD"/>
    <w:rsid w:val="007F79D8"/>
    <w:rsid w:val="00826231"/>
    <w:rsid w:val="008735A9"/>
    <w:rsid w:val="008941FD"/>
    <w:rsid w:val="009009B8"/>
    <w:rsid w:val="009758C8"/>
    <w:rsid w:val="009A78DC"/>
    <w:rsid w:val="009E0019"/>
    <w:rsid w:val="00AB1F08"/>
    <w:rsid w:val="00AC0900"/>
    <w:rsid w:val="00B24DD9"/>
    <w:rsid w:val="00B353AA"/>
    <w:rsid w:val="00B50456"/>
    <w:rsid w:val="00B91860"/>
    <w:rsid w:val="00BA0018"/>
    <w:rsid w:val="00BC7E8A"/>
    <w:rsid w:val="00BD1861"/>
    <w:rsid w:val="00C30E26"/>
    <w:rsid w:val="00C40F2D"/>
    <w:rsid w:val="00C477D8"/>
    <w:rsid w:val="00C82559"/>
    <w:rsid w:val="00CE2200"/>
    <w:rsid w:val="00D22102"/>
    <w:rsid w:val="00D35784"/>
    <w:rsid w:val="00D6724E"/>
    <w:rsid w:val="00DA671A"/>
    <w:rsid w:val="00DC0FB9"/>
    <w:rsid w:val="00E5356E"/>
    <w:rsid w:val="00E8140B"/>
    <w:rsid w:val="00E835FD"/>
    <w:rsid w:val="00E85D6C"/>
    <w:rsid w:val="00ED03C6"/>
    <w:rsid w:val="00ED714A"/>
    <w:rsid w:val="00EE3E9F"/>
    <w:rsid w:val="00EF09D7"/>
    <w:rsid w:val="00F5621B"/>
    <w:rsid w:val="00F911FE"/>
    <w:rsid w:val="00F93188"/>
    <w:rsid w:val="00FA5069"/>
    <w:rsid w:val="00FA5A5B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67D1"/>
  <w15:chartTrackingRefBased/>
  <w15:docId w15:val="{60580D33-42ED-40B0-849C-5730006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67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140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0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C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C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C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HvsH6PNKB6HLdmcW8" TargetMode="External"/><Relationship Id="rId4" Type="http://schemas.openxmlformats.org/officeDocument/2006/relationships/hyperlink" Target="https://linkprotect.cudasvc.com/url?a=https%3a%2f%2fforms.gle%2fPSc4A27GthhBucmL8&amp;c=E,1,WSSBpMUTZI6Lcum8pw8E7Y7MQHGaGXqJa7DNQIH4SqRNDsTdVPUrTvdd8vhDOd_ryaOKMSTm6I5Q22GbVy7c6apSIIZA66FVdVqtyxOhvSJNSK0h3X8r1yN2yDM,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Partridge</dc:creator>
  <cp:keywords/>
  <dc:description/>
  <cp:lastModifiedBy>Quinn Buck</cp:lastModifiedBy>
  <cp:revision>6</cp:revision>
  <dcterms:created xsi:type="dcterms:W3CDTF">2025-03-21T13:48:00Z</dcterms:created>
  <dcterms:modified xsi:type="dcterms:W3CDTF">2025-04-22T16:40:00Z</dcterms:modified>
</cp:coreProperties>
</file>